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DC13" w14:textId="2690677E" w:rsidR="00FD1A99" w:rsidRDefault="00FD1A99" w:rsidP="00975CC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0CDF269E" w14:textId="77777777" w:rsidR="00975CC8" w:rsidRPr="00326918" w:rsidRDefault="00975CC8" w:rsidP="00975CC8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079"/>
        <w:gridCol w:w="719"/>
        <w:gridCol w:w="1761"/>
        <w:gridCol w:w="759"/>
        <w:gridCol w:w="1621"/>
        <w:gridCol w:w="1709"/>
        <w:gridCol w:w="811"/>
        <w:gridCol w:w="1462"/>
      </w:tblGrid>
      <w:tr w:rsidR="00886F39" w:rsidRPr="00491993" w14:paraId="0F5BDC16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4" w14:textId="77777777" w:rsidR="00886F39" w:rsidRPr="00491993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5"/>
            <w:vAlign w:val="center"/>
          </w:tcPr>
          <w:p w14:paraId="0F5BDC15" w14:textId="09806757" w:rsidR="00886F39" w:rsidRPr="00975CC8" w:rsidRDefault="00A41922" w:rsidP="0045670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975CC8">
              <w:rPr>
                <w:rFonts w:ascii="Times New Roman" w:hAnsi="Times New Roman"/>
                <w:b/>
                <w:sz w:val="20"/>
                <w:szCs w:val="20"/>
              </w:rPr>
              <w:t>Jovica Stanković</w:t>
            </w:r>
            <w:r w:rsidR="00975CC8" w:rsidRPr="00975CC8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886F39" w:rsidRPr="00491993" w14:paraId="0F5BDC19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7" w14:textId="77777777" w:rsidR="00886F39" w:rsidRPr="00E564B4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5"/>
            <w:vAlign w:val="center"/>
          </w:tcPr>
          <w:p w14:paraId="0F5BDC18" w14:textId="64EF10F6" w:rsidR="00886F39" w:rsidRPr="00E564B4" w:rsidRDefault="00A4192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Assistant</w:t>
            </w:r>
            <w:r w:rsidR="00886F39">
              <w:rPr>
                <w:rFonts w:ascii="Times New Roman" w:hAnsi="Times New Roman"/>
                <w:sz w:val="20"/>
                <w:szCs w:val="20"/>
              </w:rPr>
              <w:t xml:space="preserve"> Professor</w:t>
            </w:r>
          </w:p>
        </w:tc>
      </w:tr>
      <w:tr w:rsidR="00886F39" w:rsidRPr="00491993" w14:paraId="0F5BDC1C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A" w14:textId="77777777" w:rsidR="00886F39" w:rsidRPr="00491993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2" w:type="pct"/>
            <w:gridSpan w:val="5"/>
            <w:vAlign w:val="center"/>
          </w:tcPr>
          <w:p w14:paraId="0F5BDC1B" w14:textId="48357F32" w:rsidR="00886F39" w:rsidRPr="00E564B4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University of Niš, Faculty of Economics</w:t>
            </w:r>
          </w:p>
        </w:tc>
      </w:tr>
      <w:tr w:rsidR="00886F39" w:rsidRPr="00491993" w14:paraId="0F5BDC1F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F5BDC1D" w14:textId="77777777" w:rsidR="00886F39" w:rsidRPr="00642F4A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5"/>
            <w:vAlign w:val="center"/>
          </w:tcPr>
          <w:p w14:paraId="0F5BDC1E" w14:textId="475D82DF" w:rsidR="00886F39" w:rsidRPr="00E564B4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886F39" w:rsidRPr="00491993" w14:paraId="0F5BDC21" w14:textId="77777777" w:rsidTr="006478D8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0F5BDC20" w14:textId="77777777" w:rsidR="00886F39" w:rsidRPr="00E564B4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886F39" w:rsidRPr="00491993" w14:paraId="0F5BDC27" w14:textId="77777777" w:rsidTr="000A2D1F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F5BDC22" w14:textId="77777777" w:rsidR="00886F39" w:rsidRPr="00491993" w:rsidRDefault="00886F39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4" w:type="pct"/>
            <w:vAlign w:val="center"/>
          </w:tcPr>
          <w:p w14:paraId="0F5BDC23" w14:textId="77777777" w:rsidR="00886F39" w:rsidRPr="001935B8" w:rsidRDefault="00886F39" w:rsidP="0045670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205" w:type="pct"/>
            <w:gridSpan w:val="2"/>
            <w:vAlign w:val="center"/>
          </w:tcPr>
          <w:p w14:paraId="0F5BDC24" w14:textId="77777777" w:rsidR="00886F39" w:rsidRPr="00491993" w:rsidRDefault="00886F39" w:rsidP="0045670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592" w:type="pct"/>
            <w:gridSpan w:val="2"/>
            <w:vAlign w:val="center"/>
          </w:tcPr>
          <w:p w14:paraId="0F5BDC25" w14:textId="77777777" w:rsidR="00886F39" w:rsidRPr="00491993" w:rsidRDefault="00886F39" w:rsidP="0045670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0F5BDC26" w14:textId="77777777" w:rsidR="00886F39" w:rsidRPr="00AC0E94" w:rsidRDefault="00886F39" w:rsidP="0045670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A74252" w:rsidRPr="00491993" w14:paraId="0F5BDC2D" w14:textId="77777777" w:rsidTr="000A2D1F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F5BDC28" w14:textId="77777777" w:rsidR="00A74252" w:rsidRPr="00F12431" w:rsidRDefault="00A74252" w:rsidP="0045670E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4" w:type="pct"/>
            <w:vAlign w:val="center"/>
          </w:tcPr>
          <w:p w14:paraId="0F5BDC29" w14:textId="18BABB31" w:rsidR="00A74252" w:rsidRPr="00A45D93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4671A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05" w:type="pct"/>
            <w:gridSpan w:val="2"/>
            <w:vAlign w:val="center"/>
          </w:tcPr>
          <w:p w14:paraId="0F5BDC2A" w14:textId="4895BB1E" w:rsidR="00A74252" w:rsidRPr="00E564B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92" w:type="pct"/>
            <w:gridSpan w:val="2"/>
            <w:vAlign w:val="center"/>
          </w:tcPr>
          <w:p w14:paraId="0F5BDC2B" w14:textId="33384484" w:rsidR="00A74252" w:rsidRPr="00E564B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0F5BDC2C" w14:textId="10A954E5" w:rsidR="00A74252" w:rsidRPr="00E564B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4671AE" w:rsidRPr="00491993" w14:paraId="0F5BDC33" w14:textId="77777777" w:rsidTr="000A2D1F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F5BDC2E" w14:textId="77777777" w:rsidR="004671AE" w:rsidRPr="00F12431" w:rsidRDefault="004671AE" w:rsidP="0045670E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4" w:type="pct"/>
            <w:vAlign w:val="center"/>
          </w:tcPr>
          <w:p w14:paraId="0F5BDC2F" w14:textId="53790890" w:rsidR="004671AE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05" w:type="pct"/>
            <w:gridSpan w:val="2"/>
            <w:vAlign w:val="center"/>
          </w:tcPr>
          <w:p w14:paraId="0F5BDC30" w14:textId="29E22165" w:rsidR="004671AE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592" w:type="pct"/>
            <w:gridSpan w:val="2"/>
            <w:vAlign w:val="center"/>
          </w:tcPr>
          <w:p w14:paraId="0F5BDC31" w14:textId="0CCE086A" w:rsidR="004671AE" w:rsidRPr="00E564B4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7" w:type="pct"/>
            <w:gridSpan w:val="2"/>
            <w:vAlign w:val="center"/>
          </w:tcPr>
          <w:p w14:paraId="0F5BDC32" w14:textId="22E1C9F7" w:rsidR="004671AE" w:rsidRPr="00E564B4" w:rsidRDefault="0045670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</w:t>
            </w:r>
          </w:p>
        </w:tc>
      </w:tr>
      <w:tr w:rsidR="00A74252" w:rsidRPr="00491993" w14:paraId="0F5BDC3F" w14:textId="77777777" w:rsidTr="000A2D1F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F5BDC3A" w14:textId="77777777" w:rsidR="00A74252" w:rsidRPr="00F12431" w:rsidRDefault="00A74252" w:rsidP="0045670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4" w:type="pct"/>
            <w:vAlign w:val="center"/>
          </w:tcPr>
          <w:p w14:paraId="0F5BDC3B" w14:textId="7330814C" w:rsidR="00A74252" w:rsidRPr="00491993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  <w:r w:rsidR="004671A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05" w:type="pct"/>
            <w:gridSpan w:val="2"/>
            <w:vAlign w:val="center"/>
          </w:tcPr>
          <w:p w14:paraId="0F5BDC3C" w14:textId="724BE95E" w:rsidR="00A74252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Electronics</w:t>
            </w:r>
            <w:r w:rsidR="00A74252">
              <w:rPr>
                <w:rFonts w:ascii="Times New Roman" w:hAnsi="Times New Roman"/>
                <w:sz w:val="20"/>
                <w:szCs w:val="20"/>
              </w:rPr>
              <w:t>, University of Niš</w:t>
            </w:r>
          </w:p>
        </w:tc>
        <w:tc>
          <w:tcPr>
            <w:tcW w:w="1592" w:type="pct"/>
            <w:gridSpan w:val="2"/>
            <w:vAlign w:val="center"/>
          </w:tcPr>
          <w:p w14:paraId="0F5BDC3D" w14:textId="0E6279D0" w:rsidR="00A74252" w:rsidRPr="00E564B4" w:rsidRDefault="0045670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058AF">
              <w:rPr>
                <w:rFonts w:ascii="Times New Roman" w:hAnsi="Times New Roman"/>
                <w:sz w:val="20"/>
                <w:szCs w:val="20"/>
              </w:rPr>
              <w:t>Electrical and Computer Engineering</w:t>
            </w:r>
          </w:p>
        </w:tc>
        <w:tc>
          <w:tcPr>
            <w:tcW w:w="1087" w:type="pct"/>
            <w:gridSpan w:val="2"/>
            <w:vAlign w:val="center"/>
          </w:tcPr>
          <w:p w14:paraId="0F5BDC3E" w14:textId="1881AE07" w:rsidR="00A74252" w:rsidRPr="00E564B4" w:rsidRDefault="0045670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Computer Engineering and Informatics</w:t>
            </w:r>
          </w:p>
        </w:tc>
      </w:tr>
      <w:tr w:rsidR="00A74252" w:rsidRPr="00491993" w14:paraId="0F5BDC45" w14:textId="77777777" w:rsidTr="000A2D1F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F5BDC40" w14:textId="77777777" w:rsidR="00A74252" w:rsidRPr="00F12431" w:rsidRDefault="00A74252" w:rsidP="0045670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4" w:type="pct"/>
            <w:vAlign w:val="center"/>
          </w:tcPr>
          <w:p w14:paraId="0F5BDC41" w14:textId="15CC205D" w:rsidR="00A74252" w:rsidRPr="00491993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  <w:r w:rsidR="004671A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05" w:type="pct"/>
            <w:gridSpan w:val="2"/>
            <w:vAlign w:val="center"/>
          </w:tcPr>
          <w:p w14:paraId="0F5BDC42" w14:textId="68692B17" w:rsidR="00A74252" w:rsidRPr="00491993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Electronics, University of Niš</w:t>
            </w:r>
          </w:p>
        </w:tc>
        <w:tc>
          <w:tcPr>
            <w:tcW w:w="1592" w:type="pct"/>
            <w:gridSpan w:val="2"/>
            <w:vAlign w:val="center"/>
          </w:tcPr>
          <w:p w14:paraId="0F5BDC43" w14:textId="25A70007" w:rsidR="00A74252" w:rsidRPr="00E564B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058AF">
              <w:rPr>
                <w:rFonts w:ascii="Times New Roman" w:hAnsi="Times New Roman"/>
                <w:sz w:val="20"/>
                <w:szCs w:val="20"/>
              </w:rPr>
              <w:t>Electrical and Computer Engineering</w:t>
            </w:r>
          </w:p>
        </w:tc>
        <w:tc>
          <w:tcPr>
            <w:tcW w:w="1087" w:type="pct"/>
            <w:gridSpan w:val="2"/>
            <w:vAlign w:val="center"/>
          </w:tcPr>
          <w:p w14:paraId="0F5BDC44" w14:textId="12B8CAE3" w:rsidR="00A74252" w:rsidRPr="00E564B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Computer Engineering and Informatics</w:t>
            </w:r>
          </w:p>
        </w:tc>
      </w:tr>
      <w:tr w:rsidR="00A74252" w:rsidRPr="00491993" w14:paraId="0F5BDC47" w14:textId="77777777" w:rsidTr="006478D8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0F5BDC46" w14:textId="77777777" w:rsidR="00A74252" w:rsidRPr="00AC0E9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A74252" w:rsidRPr="00491993" w14:paraId="0F5BDC50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0F5BDC49" w14:textId="05C1F7E2" w:rsidR="00A74252" w:rsidRPr="00491993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vAlign w:val="center"/>
          </w:tcPr>
          <w:p w14:paraId="0F5BDC4A" w14:textId="77777777" w:rsidR="00A74252" w:rsidRPr="00AC0E9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49" w:type="pct"/>
            <w:gridSpan w:val="3"/>
            <w:vAlign w:val="center"/>
          </w:tcPr>
          <w:p w14:paraId="0F5BDC4B" w14:textId="77777777" w:rsidR="00A74252" w:rsidRPr="00491993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5" w:type="pct"/>
            <w:vAlign w:val="center"/>
          </w:tcPr>
          <w:p w14:paraId="0F5BDC4C" w14:textId="77777777" w:rsidR="00A74252" w:rsidRPr="00AC0E9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05" w:type="pct"/>
            <w:gridSpan w:val="2"/>
            <w:vAlign w:val="center"/>
          </w:tcPr>
          <w:p w14:paraId="0F5BDC4D" w14:textId="77777777" w:rsidR="00A74252" w:rsidRPr="00AC0E94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699" w:type="pct"/>
            <w:vAlign w:val="center"/>
          </w:tcPr>
          <w:p w14:paraId="0F5BDC4E" w14:textId="77777777" w:rsidR="00A74252" w:rsidRPr="00300B66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0F5BDC4F" w14:textId="77777777" w:rsidR="00A74252" w:rsidRPr="00491993" w:rsidRDefault="00A74252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4671AE" w:rsidRPr="00491993" w14:paraId="247818DC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2A1FC8F5" w14:textId="77777777" w:rsidR="004671AE" w:rsidRPr="006478D8" w:rsidRDefault="004671A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206D199A" w14:textId="6AC2D632" w:rsidR="004671AE" w:rsidRPr="0064044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14BCC">
              <w:rPr>
                <w:rFonts w:ascii="Times New Roman" w:hAnsi="Times New Roman"/>
                <w:sz w:val="20"/>
                <w:szCs w:val="20"/>
                <w:lang w:val="sr-Cyrl-CS"/>
              </w:rPr>
              <w:t>4624</w:t>
            </w:r>
          </w:p>
        </w:tc>
        <w:tc>
          <w:tcPr>
            <w:tcW w:w="1549" w:type="pct"/>
            <w:gridSpan w:val="3"/>
            <w:vAlign w:val="center"/>
          </w:tcPr>
          <w:p w14:paraId="147BDE13" w14:textId="31DA698C" w:rsidR="004671AE" w:rsidRPr="004671AE" w:rsidRDefault="004671A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Information and communication technologies</w:t>
            </w:r>
          </w:p>
        </w:tc>
        <w:tc>
          <w:tcPr>
            <w:tcW w:w="775" w:type="pct"/>
            <w:vAlign w:val="center"/>
          </w:tcPr>
          <w:p w14:paraId="6F032A0F" w14:textId="1489BE6D" w:rsidR="004671AE" w:rsidRPr="00D925A9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0E6F9159" w14:textId="77777777" w:rsidR="004671A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67717343" w14:textId="2EBFA437" w:rsidR="000A2D1F" w:rsidRPr="000A2D1F" w:rsidRDefault="000A2D1F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065FCE40" w14:textId="599D03B5" w:rsidR="004671A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4671AE" w:rsidRPr="00491993" w14:paraId="0B408F8B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412D2FC7" w14:textId="77777777" w:rsidR="004671AE" w:rsidRPr="006478D8" w:rsidRDefault="004671A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7D8EC340" w14:textId="4FD723BA" w:rsidR="004671AE" w:rsidRPr="0064044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14BCC">
              <w:rPr>
                <w:rFonts w:ascii="Times New Roman" w:hAnsi="Times New Roman"/>
                <w:sz w:val="20"/>
                <w:szCs w:val="20"/>
                <w:lang w:val="sr-Cyrl-CS"/>
              </w:rPr>
              <w:t>4655</w:t>
            </w:r>
          </w:p>
        </w:tc>
        <w:tc>
          <w:tcPr>
            <w:tcW w:w="1549" w:type="pct"/>
            <w:gridSpan w:val="3"/>
            <w:vAlign w:val="center"/>
          </w:tcPr>
          <w:p w14:paraId="68E565E9" w14:textId="6251B603" w:rsidR="004671AE" w:rsidRPr="004671AE" w:rsidRDefault="004671A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informatics and Information Systems</w:t>
            </w:r>
          </w:p>
        </w:tc>
        <w:tc>
          <w:tcPr>
            <w:tcW w:w="775" w:type="pct"/>
            <w:vAlign w:val="center"/>
          </w:tcPr>
          <w:p w14:paraId="438378A1" w14:textId="6A702C4E" w:rsidR="004671AE" w:rsidRPr="00D925A9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682858FC" w14:textId="77777777" w:rsidR="000A2D1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25B7A24A" w14:textId="6EEA995B" w:rsidR="004671AE" w:rsidRPr="00D925A9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10D9B6A5" w14:textId="4ECBB53A" w:rsidR="004671A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4671AE" w:rsidRPr="00491993" w14:paraId="0F5BDC57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0F5BDC51" w14:textId="77777777" w:rsidR="004671AE" w:rsidRPr="006478D8" w:rsidRDefault="004671A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0F5BDC52" w14:textId="435D0499" w:rsidR="004671AE" w:rsidRPr="0029060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40443">
              <w:rPr>
                <w:rFonts w:ascii="Times New Roman" w:hAnsi="Times New Roman"/>
                <w:sz w:val="20"/>
                <w:szCs w:val="20"/>
                <w:lang w:val="sr-Cyrl-CS"/>
              </w:rPr>
              <w:t>4617</w:t>
            </w:r>
          </w:p>
        </w:tc>
        <w:tc>
          <w:tcPr>
            <w:tcW w:w="1549" w:type="pct"/>
            <w:gridSpan w:val="3"/>
            <w:vAlign w:val="center"/>
          </w:tcPr>
          <w:p w14:paraId="0F5BDC53" w14:textId="23A17AB3" w:rsidR="004671AE" w:rsidRPr="00E564B4" w:rsidRDefault="004671A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417EA">
              <w:rPr>
                <w:rFonts w:ascii="Times New Roman" w:hAnsi="Times New Roman"/>
                <w:sz w:val="20"/>
                <w:szCs w:val="20"/>
                <w:lang w:val="sr-Cyrl-CS"/>
              </w:rPr>
              <w:t>Electronic Business</w:t>
            </w:r>
          </w:p>
        </w:tc>
        <w:tc>
          <w:tcPr>
            <w:tcW w:w="775" w:type="pct"/>
            <w:vAlign w:val="center"/>
          </w:tcPr>
          <w:p w14:paraId="0F5BDC54" w14:textId="7166119B" w:rsidR="004671AE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54BEDAE2" w14:textId="77777777" w:rsidR="000A2D1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F5BDC55" w14:textId="38DFF927" w:rsidR="004671AE" w:rsidRPr="00F6062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0F5BDC56" w14:textId="7F3DE027" w:rsidR="004671AE" w:rsidRPr="00050FD0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4671AE" w:rsidRPr="00491993" w14:paraId="0F5BDC5E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0F5BDC58" w14:textId="77777777" w:rsidR="004671AE" w:rsidRPr="006478D8" w:rsidRDefault="004671A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0F5BDC59" w14:textId="02FB87AC" w:rsidR="004671AE" w:rsidRPr="0029060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77A08">
              <w:rPr>
                <w:rFonts w:ascii="Times New Roman" w:hAnsi="Times New Roman"/>
                <w:sz w:val="20"/>
                <w:szCs w:val="20"/>
                <w:lang w:val="sr-Cyrl-CS"/>
              </w:rPr>
              <w:t>4654</w:t>
            </w:r>
          </w:p>
        </w:tc>
        <w:tc>
          <w:tcPr>
            <w:tcW w:w="1549" w:type="pct"/>
            <w:gridSpan w:val="3"/>
            <w:vAlign w:val="center"/>
          </w:tcPr>
          <w:p w14:paraId="0F5BDC5A" w14:textId="55213F3D" w:rsidR="004671AE" w:rsidRPr="00006AF5" w:rsidRDefault="004671A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9244A">
              <w:rPr>
                <w:rFonts w:ascii="Times New Roman" w:hAnsi="Times New Roman"/>
                <w:sz w:val="20"/>
                <w:szCs w:val="20"/>
                <w:lang w:val="sr-Cyrl-CS"/>
              </w:rPr>
              <w:t>Business Intelligence and Analytics</w:t>
            </w:r>
          </w:p>
        </w:tc>
        <w:tc>
          <w:tcPr>
            <w:tcW w:w="775" w:type="pct"/>
            <w:vAlign w:val="center"/>
          </w:tcPr>
          <w:p w14:paraId="0F5BDC5B" w14:textId="5C914638" w:rsidR="004671AE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7EFF1FE6" w14:textId="77777777" w:rsidR="000A2D1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F5BDC5C" w14:textId="1C77AE79" w:rsidR="004671AE" w:rsidRPr="00006AF5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0F5BDC5D" w14:textId="70AB20D8" w:rsidR="004671AE" w:rsidRPr="00050FD0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4671AE" w:rsidRPr="00491993" w14:paraId="0F5BDC65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0F5BDC5F" w14:textId="77777777" w:rsidR="004671AE" w:rsidRPr="006478D8" w:rsidRDefault="004671A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0F5BDC60" w14:textId="08D30C8A" w:rsidR="004671AE" w:rsidRPr="0029060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14BCC">
              <w:rPr>
                <w:rFonts w:ascii="Times New Roman" w:hAnsi="Times New Roman"/>
                <w:sz w:val="20"/>
                <w:szCs w:val="20"/>
              </w:rPr>
              <w:t>4643</w:t>
            </w:r>
          </w:p>
        </w:tc>
        <w:tc>
          <w:tcPr>
            <w:tcW w:w="1549" w:type="pct"/>
            <w:gridSpan w:val="3"/>
            <w:vAlign w:val="center"/>
          </w:tcPr>
          <w:p w14:paraId="0F5BDC61" w14:textId="230FE64B" w:rsidR="004671AE" w:rsidRPr="00006AF5" w:rsidRDefault="004671A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Mobile business</w:t>
            </w:r>
          </w:p>
        </w:tc>
        <w:tc>
          <w:tcPr>
            <w:tcW w:w="775" w:type="pct"/>
            <w:vAlign w:val="center"/>
          </w:tcPr>
          <w:p w14:paraId="0F5BDC62" w14:textId="15EF7787" w:rsidR="004671AE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7C544D51" w14:textId="77777777" w:rsidR="000A2D1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F5BDC63" w14:textId="49270EC4" w:rsidR="004671AE" w:rsidRPr="00006AF5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0F5BDC64" w14:textId="55F6C2FD" w:rsidR="004671AE" w:rsidRPr="00050FD0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4671AE" w:rsidRPr="00491993" w14:paraId="572C5002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653B4AE7" w14:textId="77777777" w:rsidR="004671AE" w:rsidRPr="006478D8" w:rsidRDefault="004671A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2EB57CAD" w14:textId="0719EA44" w:rsidR="004671AE" w:rsidRPr="0029060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40443">
              <w:rPr>
                <w:rFonts w:ascii="Times New Roman" w:hAnsi="Times New Roman"/>
                <w:sz w:val="20"/>
                <w:szCs w:val="20"/>
                <w:lang w:val="sr-Cyrl-CS"/>
              </w:rPr>
              <w:t>4649</w:t>
            </w:r>
          </w:p>
        </w:tc>
        <w:tc>
          <w:tcPr>
            <w:tcW w:w="1549" w:type="pct"/>
            <w:gridSpan w:val="3"/>
            <w:vAlign w:val="center"/>
          </w:tcPr>
          <w:p w14:paraId="037CBCE3" w14:textId="5FD40C64" w:rsidR="004671AE" w:rsidRPr="00006AF5" w:rsidRDefault="004671A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1871">
              <w:rPr>
                <w:rFonts w:ascii="Times New Roman" w:hAnsi="Times New Roman"/>
                <w:sz w:val="20"/>
                <w:szCs w:val="20"/>
                <w:lang w:val="sr-Cyrl-CS"/>
              </w:rPr>
              <w:t>Fundamentals of Programming</w:t>
            </w:r>
          </w:p>
        </w:tc>
        <w:tc>
          <w:tcPr>
            <w:tcW w:w="775" w:type="pct"/>
            <w:vAlign w:val="center"/>
          </w:tcPr>
          <w:p w14:paraId="6367013E" w14:textId="569D9D32" w:rsidR="004671AE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105C7300" w14:textId="77777777" w:rsidR="000A2D1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1A78AE2" w14:textId="45B47A07" w:rsidR="004671AE" w:rsidRPr="00006AF5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1387AE09" w14:textId="72CC1AA8" w:rsidR="004671AE" w:rsidRPr="00050FD0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4671AE" w:rsidRPr="00491993" w14:paraId="0F5BDC6C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0F5BDC66" w14:textId="77777777" w:rsidR="004671AE" w:rsidRPr="006478D8" w:rsidRDefault="004671A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0F5BDC67" w14:textId="063A4F12" w:rsidR="004671AE" w:rsidRPr="0029060E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F340E">
              <w:rPr>
                <w:rFonts w:ascii="Times New Roman" w:hAnsi="Times New Roman"/>
                <w:sz w:val="20"/>
                <w:szCs w:val="20"/>
                <w:lang w:val="sr-Cyrl-CS"/>
              </w:rPr>
              <w:t>4606</w:t>
            </w:r>
          </w:p>
        </w:tc>
        <w:tc>
          <w:tcPr>
            <w:tcW w:w="1549" w:type="pct"/>
            <w:gridSpan w:val="3"/>
            <w:vAlign w:val="center"/>
          </w:tcPr>
          <w:p w14:paraId="0F5BDC68" w14:textId="5C1CE7E5" w:rsidR="004671AE" w:rsidRPr="00006AF5" w:rsidRDefault="004671A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6AEB">
              <w:rPr>
                <w:rFonts w:ascii="Times New Roman" w:hAnsi="Times New Roman"/>
                <w:sz w:val="20"/>
                <w:szCs w:val="20"/>
                <w:lang w:val="sr-Cyrl-CS"/>
              </w:rPr>
              <w:t>Artificial Intelligence</w:t>
            </w:r>
          </w:p>
        </w:tc>
        <w:tc>
          <w:tcPr>
            <w:tcW w:w="775" w:type="pct"/>
            <w:vAlign w:val="center"/>
          </w:tcPr>
          <w:p w14:paraId="0F5BDC69" w14:textId="5E926C69" w:rsidR="004671AE" w:rsidRPr="00491993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75EF1E40" w14:textId="77777777" w:rsidR="000A2D1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0F5BDC6A" w14:textId="71687129" w:rsidR="004671AE" w:rsidRPr="00006AF5" w:rsidRDefault="000A2D1F" w:rsidP="000A2D1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0F5BDC6B" w14:textId="613E1B4D" w:rsidR="004671AE" w:rsidRPr="00050FD0" w:rsidRDefault="004671A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45670E" w:rsidRPr="00491993" w14:paraId="1A6722CF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278C94FD" w14:textId="77777777" w:rsidR="0045670E" w:rsidRPr="006478D8" w:rsidRDefault="0045670E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573C6A14" w14:textId="43E58D45" w:rsidR="0045670E" w:rsidRPr="009B3DD2" w:rsidRDefault="0045670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14BCC">
              <w:rPr>
                <w:rFonts w:ascii="Times New Roman" w:hAnsi="Times New Roman"/>
                <w:sz w:val="20"/>
                <w:szCs w:val="20"/>
                <w:lang w:val="sr-Cyrl-CS"/>
              </w:rPr>
              <w:t>4608</w:t>
            </w:r>
          </w:p>
        </w:tc>
        <w:tc>
          <w:tcPr>
            <w:tcW w:w="1549" w:type="pct"/>
            <w:gridSpan w:val="3"/>
            <w:vAlign w:val="center"/>
          </w:tcPr>
          <w:p w14:paraId="43BE55A3" w14:textId="47565859" w:rsidR="0045670E" w:rsidRPr="004671AE" w:rsidRDefault="0045670E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Digital marketing</w:t>
            </w:r>
          </w:p>
        </w:tc>
        <w:tc>
          <w:tcPr>
            <w:tcW w:w="775" w:type="pct"/>
            <w:vAlign w:val="center"/>
          </w:tcPr>
          <w:p w14:paraId="77E815EB" w14:textId="35B5A22A" w:rsidR="0045670E" w:rsidRPr="00D925A9" w:rsidRDefault="0045670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3DF0BAD4" w14:textId="77777777" w:rsidR="000A2D1F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1D9DD20F" w14:textId="573C375F" w:rsidR="0045670E" w:rsidRPr="00D925A9" w:rsidRDefault="000A2D1F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4A903C53" w14:textId="6A772DBB" w:rsidR="0045670E" w:rsidRDefault="0045670E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AD5977" w:rsidRPr="00491993" w14:paraId="2D4C4551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76F2E2E9" w14:textId="77777777" w:rsidR="00AD5977" w:rsidRPr="006478D8" w:rsidRDefault="00AD5977" w:rsidP="00975CC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5EF7FFE6" w14:textId="1B44FC0A" w:rsidR="00AD5977" w:rsidRPr="00AD5977" w:rsidRDefault="00AD5977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7414</w:t>
            </w:r>
          </w:p>
        </w:tc>
        <w:tc>
          <w:tcPr>
            <w:tcW w:w="1549" w:type="pct"/>
            <w:gridSpan w:val="3"/>
            <w:vAlign w:val="center"/>
          </w:tcPr>
          <w:p w14:paraId="6B21131D" w14:textId="41268E68" w:rsidR="00AD5977" w:rsidRDefault="00AD5977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D5977">
              <w:rPr>
                <w:rFonts w:ascii="Times New Roman" w:hAnsi="Times New Roman"/>
                <w:sz w:val="20"/>
                <w:szCs w:val="20"/>
              </w:rPr>
              <w:t>Programming for Business Applications 2</w:t>
            </w:r>
          </w:p>
        </w:tc>
        <w:tc>
          <w:tcPr>
            <w:tcW w:w="775" w:type="pct"/>
            <w:vAlign w:val="center"/>
          </w:tcPr>
          <w:p w14:paraId="6EE72356" w14:textId="02595A94" w:rsidR="00AD5977" w:rsidRPr="00D925A9" w:rsidRDefault="00AD5977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D5977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34439859" w14:textId="5C2413D5" w:rsidR="00AD5977" w:rsidRPr="00D925A9" w:rsidRDefault="00AD5977" w:rsidP="000A2D1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D5977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699" w:type="pct"/>
            <w:vAlign w:val="center"/>
          </w:tcPr>
          <w:p w14:paraId="20385CC9" w14:textId="36640395" w:rsidR="00AD5977" w:rsidRDefault="00AD5977" w:rsidP="004567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F01CA1" w:rsidRPr="00491993" w14:paraId="36624ECF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1D47D1C9" w14:textId="77777777" w:rsidR="00F01CA1" w:rsidRPr="006478D8" w:rsidRDefault="00F01CA1" w:rsidP="00F01CA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6747CD3E" w14:textId="6860C8BD" w:rsidR="00F01CA1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7424</w:t>
            </w:r>
          </w:p>
        </w:tc>
        <w:tc>
          <w:tcPr>
            <w:tcW w:w="1549" w:type="pct"/>
            <w:gridSpan w:val="3"/>
            <w:vAlign w:val="center"/>
          </w:tcPr>
          <w:p w14:paraId="4899B514" w14:textId="322C461D" w:rsidR="00F01CA1" w:rsidRPr="00AD5977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1CA1">
              <w:rPr>
                <w:rFonts w:ascii="Times New Roman" w:hAnsi="Times New Roman"/>
                <w:sz w:val="20"/>
                <w:szCs w:val="20"/>
              </w:rPr>
              <w:t>Research Design and Data Visualization Techniques</w:t>
            </w:r>
          </w:p>
        </w:tc>
        <w:tc>
          <w:tcPr>
            <w:tcW w:w="775" w:type="pct"/>
            <w:vAlign w:val="center"/>
          </w:tcPr>
          <w:p w14:paraId="4BC4917D" w14:textId="04D0B98E" w:rsidR="00F01CA1" w:rsidRPr="00AD5977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D5977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4F0E3E5A" w14:textId="0389251E" w:rsidR="00F01CA1" w:rsidRPr="00AD5977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01CA1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699" w:type="pct"/>
            <w:vAlign w:val="center"/>
          </w:tcPr>
          <w:p w14:paraId="707AE9A5" w14:textId="38328B9A" w:rsidR="00F01CA1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CE5308" w:rsidRPr="00491993" w14:paraId="417AD136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5DE05758" w14:textId="77777777" w:rsidR="00CE5308" w:rsidRPr="006478D8" w:rsidRDefault="00CE5308" w:rsidP="00F01CA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0283B585" w14:textId="2FBF4330" w:rsidR="00CE5308" w:rsidRDefault="00CE5308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7425</w:t>
            </w:r>
          </w:p>
        </w:tc>
        <w:tc>
          <w:tcPr>
            <w:tcW w:w="1549" w:type="pct"/>
            <w:gridSpan w:val="3"/>
            <w:vAlign w:val="center"/>
          </w:tcPr>
          <w:p w14:paraId="11D76E09" w14:textId="3B1FDA52" w:rsidR="00CE5308" w:rsidRPr="00F01CA1" w:rsidRDefault="00CE5308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E5308">
              <w:rPr>
                <w:rFonts w:ascii="Times New Roman" w:hAnsi="Times New Roman"/>
                <w:sz w:val="20"/>
                <w:szCs w:val="20"/>
              </w:rPr>
              <w:t>Advanced Big Data Analytics</w:t>
            </w:r>
          </w:p>
        </w:tc>
        <w:tc>
          <w:tcPr>
            <w:tcW w:w="775" w:type="pct"/>
            <w:vAlign w:val="center"/>
          </w:tcPr>
          <w:p w14:paraId="10A50406" w14:textId="250BDA5A" w:rsidR="00CE5308" w:rsidRPr="00AD5977" w:rsidRDefault="00CE5308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E5308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25981FDD" w14:textId="6C4BBDA6" w:rsidR="00CE5308" w:rsidRPr="00F01CA1" w:rsidRDefault="00CE5308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E5308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699" w:type="pct"/>
            <w:vAlign w:val="center"/>
          </w:tcPr>
          <w:p w14:paraId="580B3847" w14:textId="691746FB" w:rsidR="00CE5308" w:rsidRDefault="00CE5308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6725C0" w:rsidRPr="00491993" w14:paraId="55F2239B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7BA50B14" w14:textId="77777777" w:rsidR="006725C0" w:rsidRPr="006478D8" w:rsidRDefault="006725C0" w:rsidP="00F01CA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05A7067D" w14:textId="3CA9980B" w:rsidR="006725C0" w:rsidRDefault="006725C0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7434</w:t>
            </w:r>
          </w:p>
        </w:tc>
        <w:tc>
          <w:tcPr>
            <w:tcW w:w="1549" w:type="pct"/>
            <w:gridSpan w:val="3"/>
            <w:vAlign w:val="center"/>
          </w:tcPr>
          <w:p w14:paraId="73B0A593" w14:textId="798D0144" w:rsidR="006725C0" w:rsidRPr="00CE5308" w:rsidRDefault="006725C0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725C0">
              <w:rPr>
                <w:rFonts w:ascii="Times New Roman" w:hAnsi="Times New Roman"/>
                <w:sz w:val="20"/>
                <w:szCs w:val="20"/>
              </w:rPr>
              <w:t>Data Acquisition in Business Intelligence</w:t>
            </w:r>
          </w:p>
        </w:tc>
        <w:tc>
          <w:tcPr>
            <w:tcW w:w="775" w:type="pct"/>
            <w:vAlign w:val="center"/>
          </w:tcPr>
          <w:p w14:paraId="5ACCF322" w14:textId="065855DB" w:rsidR="006725C0" w:rsidRPr="00CE5308" w:rsidRDefault="006725C0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25C0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03984D93" w14:textId="1FB5A3AB" w:rsidR="006725C0" w:rsidRPr="00CE5308" w:rsidRDefault="006725C0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725C0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699" w:type="pct"/>
            <w:vAlign w:val="center"/>
          </w:tcPr>
          <w:p w14:paraId="04E4BB4D" w14:textId="14749AEC" w:rsidR="006725C0" w:rsidRDefault="006725C0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F01CA1" w:rsidRPr="00491993" w14:paraId="31CF7FDC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0C8A1190" w14:textId="77777777" w:rsidR="00F01CA1" w:rsidRPr="006478D8" w:rsidRDefault="00F01CA1" w:rsidP="00F01CA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27D069DA" w14:textId="76A9D82B" w:rsidR="00F01CA1" w:rsidRPr="00C53BF3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B3DD2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49" w:type="pct"/>
            <w:gridSpan w:val="3"/>
            <w:vAlign w:val="center"/>
          </w:tcPr>
          <w:p w14:paraId="01798DF1" w14:textId="54A6E638" w:rsidR="00F01CA1" w:rsidRPr="00006AF5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3BF3">
              <w:rPr>
                <w:rFonts w:ascii="Times New Roman" w:hAnsi="Times New Roman"/>
                <w:sz w:val="20"/>
                <w:szCs w:val="20"/>
                <w:lang w:val="sr-Cyrl-CS"/>
              </w:rPr>
              <w:t>Advanced Business Analytics and Visualization</w:t>
            </w:r>
          </w:p>
        </w:tc>
        <w:tc>
          <w:tcPr>
            <w:tcW w:w="775" w:type="pct"/>
            <w:vAlign w:val="center"/>
          </w:tcPr>
          <w:p w14:paraId="2F46FD71" w14:textId="38A20412" w:rsidR="00F01CA1" w:rsidRPr="00491993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517595F1" w14:textId="138B6AFA" w:rsidR="00F01CA1" w:rsidRPr="00006AF5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</w:tc>
        <w:tc>
          <w:tcPr>
            <w:tcW w:w="699" w:type="pct"/>
            <w:vAlign w:val="center"/>
          </w:tcPr>
          <w:p w14:paraId="2706253E" w14:textId="1C4E7EB5" w:rsidR="00F01CA1" w:rsidRPr="00050FD0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  <w:r w:rsidRPr="00D925A9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F01CA1" w:rsidRPr="00491993" w14:paraId="0F5BDC73" w14:textId="77777777" w:rsidTr="000A2D1F">
        <w:trPr>
          <w:cantSplit/>
          <w:trHeight w:val="340"/>
        </w:trPr>
        <w:tc>
          <w:tcPr>
            <w:tcW w:w="256" w:type="pct"/>
            <w:vAlign w:val="center"/>
          </w:tcPr>
          <w:p w14:paraId="0F5BDC6D" w14:textId="77777777" w:rsidR="00F01CA1" w:rsidRPr="006478D8" w:rsidRDefault="00F01CA1" w:rsidP="00F01CA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14:paraId="0F5BDC6E" w14:textId="0BA9F745" w:rsidR="00F01CA1" w:rsidRPr="0029060E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D4C7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CD4C74">
              <w:rPr>
                <w:rFonts w:ascii="Times New Roman" w:hAnsi="Times New Roman"/>
                <w:sz w:val="20"/>
                <w:szCs w:val="20"/>
                <w:lang w:val="sr-Cyrl-CS"/>
              </w:rPr>
              <w:t>26</w:t>
            </w:r>
          </w:p>
        </w:tc>
        <w:tc>
          <w:tcPr>
            <w:tcW w:w="1549" w:type="pct"/>
            <w:gridSpan w:val="3"/>
            <w:vAlign w:val="center"/>
          </w:tcPr>
          <w:p w14:paraId="0F5BDC6F" w14:textId="2BE3F48D" w:rsidR="00F01CA1" w:rsidRPr="00006AF5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25D80">
              <w:rPr>
                <w:rFonts w:ascii="Times New Roman" w:hAnsi="Times New Roman"/>
                <w:sz w:val="20"/>
                <w:szCs w:val="20"/>
                <w:lang w:val="sr-Cyrl-CS"/>
              </w:rPr>
              <w:t>Data Science in Business</w:t>
            </w:r>
          </w:p>
        </w:tc>
        <w:tc>
          <w:tcPr>
            <w:tcW w:w="775" w:type="pct"/>
            <w:vAlign w:val="center"/>
          </w:tcPr>
          <w:p w14:paraId="0F5BDC70" w14:textId="323F266F" w:rsidR="00F01CA1" w:rsidRPr="00491993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05" w:type="pct"/>
            <w:gridSpan w:val="2"/>
            <w:vAlign w:val="center"/>
          </w:tcPr>
          <w:p w14:paraId="0F5BDC71" w14:textId="492BFDF4" w:rsidR="00F01CA1" w:rsidRPr="00006AF5" w:rsidRDefault="00F01CA1" w:rsidP="00F01CA1">
            <w:pPr>
              <w:rPr>
                <w:rFonts w:ascii="Times New Roman" w:hAnsi="Times New Roman"/>
                <w:sz w:val="20"/>
                <w:szCs w:val="20"/>
              </w:rPr>
            </w:pPr>
            <w:r w:rsidRPr="00D925A9">
              <w:rPr>
                <w:rFonts w:ascii="Times New Roman" w:hAnsi="Times New Roman"/>
                <w:sz w:val="20"/>
                <w:szCs w:val="20"/>
                <w:lang w:val="sr-Cyrl-CS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</w:tc>
        <w:tc>
          <w:tcPr>
            <w:tcW w:w="699" w:type="pct"/>
            <w:vAlign w:val="center"/>
          </w:tcPr>
          <w:p w14:paraId="0F5BDC72" w14:textId="10414136" w:rsidR="00F01CA1" w:rsidRPr="00B748D6" w:rsidRDefault="00F01CA1" w:rsidP="00F01CA1">
            <w:pPr>
              <w:rPr>
                <w:rFonts w:ascii="Times New Roman" w:hAnsi="Times New Roman"/>
              </w:rPr>
            </w:pPr>
            <w:r w:rsidRPr="00D925A9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F01CA1" w:rsidRPr="00491993" w14:paraId="0F5BDC75" w14:textId="77777777" w:rsidTr="006478D8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0F5BDC74" w14:textId="77777777" w:rsidR="00F01CA1" w:rsidRPr="00491993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F01CA1" w:rsidRPr="00006AF5" w14:paraId="0F5BDC78" w14:textId="77777777" w:rsidTr="00975CC8">
        <w:trPr>
          <w:cantSplit/>
          <w:trHeight w:val="340"/>
        </w:trPr>
        <w:tc>
          <w:tcPr>
            <w:tcW w:w="256" w:type="pct"/>
            <w:vAlign w:val="center"/>
          </w:tcPr>
          <w:p w14:paraId="0F5BDC76" w14:textId="77777777" w:rsidR="00F01CA1" w:rsidRPr="00491993" w:rsidRDefault="00F01CA1" w:rsidP="00F01CA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8"/>
          </w:tcPr>
          <w:p w14:paraId="0F5BDC77" w14:textId="3559696B" w:rsidR="00F01CA1" w:rsidRPr="00006AF5" w:rsidRDefault="00F01CA1" w:rsidP="00F01CA1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Marković, I. P., Stanković, J. Z., Stojanović, M. B., Stanković, J. M. (2019). A Hybrid Model for Financial Portfolio Optimization Based on LS-SVM and a Clustering Algorithm. In: Gievska, S., Madjarov, G. (Eds.) ICT Innovations 2019. Big Data Processing and Mining. ICT Innovations 2019. Communications in Computer and Information Science, vol 1110. pp. 173-186. Springer, Cham.</w:t>
            </w:r>
          </w:p>
        </w:tc>
      </w:tr>
      <w:tr w:rsidR="00F01CA1" w:rsidRPr="00006AF5" w14:paraId="0F5BDC7B" w14:textId="77777777" w:rsidTr="00975CC8">
        <w:trPr>
          <w:cantSplit/>
          <w:trHeight w:val="340"/>
        </w:trPr>
        <w:tc>
          <w:tcPr>
            <w:tcW w:w="256" w:type="pct"/>
            <w:vAlign w:val="center"/>
          </w:tcPr>
          <w:p w14:paraId="0F5BDC79" w14:textId="77777777" w:rsidR="00F01CA1" w:rsidRPr="00006AF5" w:rsidRDefault="00F01CA1" w:rsidP="00F01CA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8"/>
          </w:tcPr>
          <w:p w14:paraId="0F5BDC7A" w14:textId="422E0709" w:rsidR="00F01CA1" w:rsidRPr="00006AF5" w:rsidRDefault="00F01CA1" w:rsidP="00F01CA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Stanković, J. Z., Stanković, J., Tomić, Z. (2020). Digitalization and sustainability - opportunities and challenges for insurance industry. Economic Archive, 2, pp. 43-57. ISSN: 0323-9004 (Book Edition). ISSN: 2367-9301 (Electronic Edition)</w:t>
            </w:r>
          </w:p>
        </w:tc>
      </w:tr>
      <w:tr w:rsidR="00F01CA1" w:rsidRPr="00006AF5" w14:paraId="0F5BDC7E" w14:textId="77777777" w:rsidTr="00975CC8">
        <w:trPr>
          <w:cantSplit/>
          <w:trHeight w:val="340"/>
        </w:trPr>
        <w:tc>
          <w:tcPr>
            <w:tcW w:w="256" w:type="pct"/>
            <w:vAlign w:val="center"/>
          </w:tcPr>
          <w:p w14:paraId="0F5BDC7C" w14:textId="77777777" w:rsidR="00F01CA1" w:rsidRPr="00006AF5" w:rsidRDefault="00F01CA1" w:rsidP="00F01CA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8"/>
          </w:tcPr>
          <w:p w14:paraId="0F5BDC7D" w14:textId="7AD0C3F3" w:rsidR="00F01CA1" w:rsidRPr="00006AF5" w:rsidRDefault="00F01CA1" w:rsidP="00F01CA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Stanković, J., Stanković, J. Z., Tomić, Z. (2022). Factors affecting digital transformation of insurance in the Republic of Serbia. Economic Themes, 60(1), pp. 133-149.</w:t>
            </w:r>
          </w:p>
        </w:tc>
      </w:tr>
      <w:tr w:rsidR="00F01CA1" w:rsidRPr="00006AF5" w14:paraId="0F5BDC81" w14:textId="77777777" w:rsidTr="00975CC8">
        <w:trPr>
          <w:cantSplit/>
          <w:trHeight w:val="340"/>
        </w:trPr>
        <w:tc>
          <w:tcPr>
            <w:tcW w:w="256" w:type="pct"/>
            <w:vAlign w:val="center"/>
          </w:tcPr>
          <w:p w14:paraId="0F5BDC7F" w14:textId="77777777" w:rsidR="00F01CA1" w:rsidRPr="00006AF5" w:rsidRDefault="00F01CA1" w:rsidP="00F01CA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8"/>
          </w:tcPr>
          <w:p w14:paraId="0F5BDC80" w14:textId="35FA3FC2" w:rsidR="00F01CA1" w:rsidRPr="00006AF5" w:rsidRDefault="00F01CA1" w:rsidP="00F01CA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>Stanković, J. Z., Petrović, E., Stanković, J. (2021). Sustainability risk management in the digital economy. Facta Universitatis, Series: Economics and Organization, 18(1), pp. 45-57. ISSN (Print): 0354-4699. ISSN (Online): 2406-050X.</w:t>
            </w:r>
          </w:p>
        </w:tc>
      </w:tr>
      <w:tr w:rsidR="00F01CA1" w:rsidRPr="00006AF5" w14:paraId="0F5BDC84" w14:textId="77777777" w:rsidTr="00975CC8">
        <w:trPr>
          <w:cantSplit/>
          <w:trHeight w:val="340"/>
        </w:trPr>
        <w:tc>
          <w:tcPr>
            <w:tcW w:w="256" w:type="pct"/>
            <w:vAlign w:val="center"/>
          </w:tcPr>
          <w:p w14:paraId="0F5BDC82" w14:textId="77777777" w:rsidR="00F01CA1" w:rsidRPr="00006AF5" w:rsidRDefault="00F01CA1" w:rsidP="00F01CA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8"/>
          </w:tcPr>
          <w:p w14:paraId="0F5BDC83" w14:textId="5C6CC054" w:rsidR="00F01CA1" w:rsidRPr="00006AF5" w:rsidRDefault="00F01CA1" w:rsidP="00F01CA1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271B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Stanković, J., Milovanović, S., Radović, O. (2017). Applying the Moodle platform in online student self-assessment. Economic themes, Vol. 55(2), pp. 281-304, ISSN: 0353-8648. COBISS.SR-ID: 17960194. </w:t>
            </w:r>
          </w:p>
        </w:tc>
      </w:tr>
      <w:tr w:rsidR="00F01CA1" w:rsidRPr="00491993" w14:paraId="0F5BDC95" w14:textId="77777777" w:rsidTr="0027158D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0F5BDC94" w14:textId="77777777" w:rsidR="00F01CA1" w:rsidRPr="00491993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F01CA1" w:rsidRPr="00491993" w14:paraId="0F5BDC98" w14:textId="77777777" w:rsidTr="000A2D1F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96" w14:textId="77777777" w:rsidR="00F01CA1" w:rsidRPr="00006AF5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884" w:type="pct"/>
            <w:gridSpan w:val="6"/>
            <w:vAlign w:val="center"/>
          </w:tcPr>
          <w:p w14:paraId="0F5BDC97" w14:textId="57BE6656" w:rsidR="00F01CA1" w:rsidRPr="00162E80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</w:tr>
      <w:tr w:rsidR="00F01CA1" w:rsidRPr="00491993" w14:paraId="0F5BDC9B" w14:textId="77777777" w:rsidTr="000A2D1F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99" w14:textId="77777777" w:rsidR="00F01CA1" w:rsidRPr="00491993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84" w:type="pct"/>
            <w:gridSpan w:val="6"/>
            <w:vAlign w:val="center"/>
          </w:tcPr>
          <w:p w14:paraId="0F5BDC9A" w14:textId="0018156F" w:rsidR="00F01CA1" w:rsidRPr="00162E80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01CA1" w:rsidRPr="00491993" w14:paraId="0F5BDC9F" w14:textId="77777777" w:rsidTr="000A2D1F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9C" w14:textId="77777777" w:rsidR="00F01CA1" w:rsidRPr="00006AF5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80" w:type="pct"/>
            <w:gridSpan w:val="3"/>
            <w:vAlign w:val="center"/>
          </w:tcPr>
          <w:p w14:paraId="0F5BDC9D" w14:textId="2010C98A" w:rsidR="00F01CA1" w:rsidRPr="00162E80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2</w:t>
            </w:r>
          </w:p>
        </w:tc>
        <w:tc>
          <w:tcPr>
            <w:tcW w:w="1904" w:type="pct"/>
            <w:gridSpan w:val="3"/>
            <w:vAlign w:val="center"/>
          </w:tcPr>
          <w:p w14:paraId="0F5BDC9E" w14:textId="77777777" w:rsidR="00F01CA1" w:rsidRPr="00162E80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F01CA1" w:rsidRPr="00491993" w14:paraId="0F5BDCA2" w14:textId="77777777" w:rsidTr="000A2D1F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0F5BDCA0" w14:textId="77777777" w:rsidR="00F01CA1" w:rsidRPr="00A46902" w:rsidRDefault="00F01CA1" w:rsidP="00F01CA1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84" w:type="pct"/>
            <w:gridSpan w:val="6"/>
            <w:vAlign w:val="center"/>
          </w:tcPr>
          <w:p w14:paraId="0F5BDCA1" w14:textId="77777777" w:rsidR="00F01CA1" w:rsidRPr="00DC58ED" w:rsidRDefault="00F01CA1" w:rsidP="00F01CA1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</w:tbl>
    <w:p w14:paraId="0F5BDCA7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94727"/>
    <w:rsid w:val="000A2D1F"/>
    <w:rsid w:val="000E206C"/>
    <w:rsid w:val="000E2665"/>
    <w:rsid w:val="00104629"/>
    <w:rsid w:val="00115EC2"/>
    <w:rsid w:val="00120148"/>
    <w:rsid w:val="00133DB5"/>
    <w:rsid w:val="00157C10"/>
    <w:rsid w:val="00162E80"/>
    <w:rsid w:val="001935B8"/>
    <w:rsid w:val="001A76F3"/>
    <w:rsid w:val="001F6D8A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671F9"/>
    <w:rsid w:val="0037798E"/>
    <w:rsid w:val="00434180"/>
    <w:rsid w:val="00436AF0"/>
    <w:rsid w:val="0045670E"/>
    <w:rsid w:val="004671AE"/>
    <w:rsid w:val="005014E4"/>
    <w:rsid w:val="00525BBC"/>
    <w:rsid w:val="005560DD"/>
    <w:rsid w:val="005A07D1"/>
    <w:rsid w:val="005A566B"/>
    <w:rsid w:val="005E3062"/>
    <w:rsid w:val="005F58EC"/>
    <w:rsid w:val="00602644"/>
    <w:rsid w:val="00642F4A"/>
    <w:rsid w:val="00644033"/>
    <w:rsid w:val="006478D8"/>
    <w:rsid w:val="006704C5"/>
    <w:rsid w:val="006725C0"/>
    <w:rsid w:val="006C358C"/>
    <w:rsid w:val="00706EE9"/>
    <w:rsid w:val="007111A5"/>
    <w:rsid w:val="00725D80"/>
    <w:rsid w:val="00772185"/>
    <w:rsid w:val="007A32BC"/>
    <w:rsid w:val="007C403B"/>
    <w:rsid w:val="007D5FE3"/>
    <w:rsid w:val="007E65C1"/>
    <w:rsid w:val="00834664"/>
    <w:rsid w:val="0085341E"/>
    <w:rsid w:val="00854189"/>
    <w:rsid w:val="008653FC"/>
    <w:rsid w:val="008749A2"/>
    <w:rsid w:val="00874AAD"/>
    <w:rsid w:val="00881FC9"/>
    <w:rsid w:val="00886F39"/>
    <w:rsid w:val="00891E3D"/>
    <w:rsid w:val="008B1305"/>
    <w:rsid w:val="008B3167"/>
    <w:rsid w:val="00975CC8"/>
    <w:rsid w:val="009800E9"/>
    <w:rsid w:val="009A764A"/>
    <w:rsid w:val="009B1084"/>
    <w:rsid w:val="00A15820"/>
    <w:rsid w:val="00A20286"/>
    <w:rsid w:val="00A41922"/>
    <w:rsid w:val="00A45D93"/>
    <w:rsid w:val="00A46074"/>
    <w:rsid w:val="00A46902"/>
    <w:rsid w:val="00A74252"/>
    <w:rsid w:val="00AA1332"/>
    <w:rsid w:val="00AB1BE7"/>
    <w:rsid w:val="00AC123A"/>
    <w:rsid w:val="00AD5977"/>
    <w:rsid w:val="00B31871"/>
    <w:rsid w:val="00B509F2"/>
    <w:rsid w:val="00B674C0"/>
    <w:rsid w:val="00B748D6"/>
    <w:rsid w:val="00BC0D62"/>
    <w:rsid w:val="00C35213"/>
    <w:rsid w:val="00C3536A"/>
    <w:rsid w:val="00C417EA"/>
    <w:rsid w:val="00C47646"/>
    <w:rsid w:val="00C47BF5"/>
    <w:rsid w:val="00C53BF3"/>
    <w:rsid w:val="00C9244A"/>
    <w:rsid w:val="00CE4CD8"/>
    <w:rsid w:val="00CE5308"/>
    <w:rsid w:val="00D21F12"/>
    <w:rsid w:val="00D23C28"/>
    <w:rsid w:val="00D27D4F"/>
    <w:rsid w:val="00D67077"/>
    <w:rsid w:val="00D96AEB"/>
    <w:rsid w:val="00DC4EE9"/>
    <w:rsid w:val="00DC58ED"/>
    <w:rsid w:val="00E13817"/>
    <w:rsid w:val="00E4777E"/>
    <w:rsid w:val="00E564B4"/>
    <w:rsid w:val="00E92E79"/>
    <w:rsid w:val="00EA3850"/>
    <w:rsid w:val="00EE309D"/>
    <w:rsid w:val="00EF3C9E"/>
    <w:rsid w:val="00F01CA1"/>
    <w:rsid w:val="00F12431"/>
    <w:rsid w:val="00F6062F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BDC13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7</cp:revision>
  <cp:lastPrinted>2026-04-16T11:04:00Z</cp:lastPrinted>
  <dcterms:created xsi:type="dcterms:W3CDTF">2026-05-27T13:14:00Z</dcterms:created>
  <dcterms:modified xsi:type="dcterms:W3CDTF">2026-08-26T10:22:00Z</dcterms:modified>
</cp:coreProperties>
</file>